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CA99" w14:textId="6CDA7BEC" w:rsidR="00867EA0" w:rsidRDefault="00FE45B6">
      <w:r>
        <w:rPr>
          <w:rFonts w:hint="eastAsia"/>
        </w:rPr>
        <w:t>『多度津藩日記』について</w:t>
      </w:r>
    </w:p>
    <w:p w14:paraId="2E8ED71D" w14:textId="77777777" w:rsidR="00FE45B6" w:rsidRDefault="00FE45B6"/>
    <w:p w14:paraId="6395A664" w14:textId="11C66025" w:rsidR="00B207C1" w:rsidRDefault="0065644E">
      <w:pPr>
        <w:rPr>
          <w:lang w:eastAsia="zh-TW"/>
        </w:rPr>
      </w:pPr>
      <w:r>
        <w:rPr>
          <w:rFonts w:hint="eastAsia"/>
          <w:lang w:eastAsia="zh-TW"/>
        </w:rPr>
        <w:t>国立公文書館内閣文庫所蔵。</w:t>
      </w:r>
    </w:p>
    <w:p w14:paraId="329E296C" w14:textId="35D3A55D" w:rsidR="0065644E" w:rsidRDefault="0065644E">
      <w:r>
        <w:rPr>
          <w:rFonts w:hint="eastAsia"/>
        </w:rPr>
        <w:t>『霊憲候簿』は、幕府天文方渋川景佑が幕府の命で作成した天文観測記録である。天文九年（1838）11月に小石川三百坂の測量所で始まり、天文十三年六月以降は九段坂上に移り、安政元年（1854）まで継続された。天文観測のデータのほか、毎日の天気・気温・気圧も記録されている。</w:t>
      </w:r>
    </w:p>
    <w:p w14:paraId="1D90E552" w14:textId="77777777" w:rsidR="00B207C1" w:rsidRPr="0065644E" w:rsidRDefault="00B207C1"/>
    <w:p w14:paraId="33E3F47F" w14:textId="358949EE" w:rsidR="00B207C1" w:rsidRDefault="00B207C1">
      <w:r>
        <w:rPr>
          <w:rFonts w:hint="eastAsia"/>
        </w:rPr>
        <w:t>【参考文献】</w:t>
      </w:r>
    </w:p>
    <w:p w14:paraId="3BFD4187" w14:textId="485EAAC0" w:rsidR="0065644E" w:rsidRDefault="0065644E">
      <w:r>
        <w:rPr>
          <w:rFonts w:hint="eastAsia"/>
        </w:rPr>
        <w:t>国立公文書館ウェブサイト＞旗本御家人Ⅲ　お仕事いろいろ＞32．霊憲候簿。2026年4月18日閲覧</w:t>
      </w:r>
    </w:p>
    <w:p w14:paraId="68CAD781" w14:textId="1B378530" w:rsidR="00FE45B6" w:rsidRDefault="0065644E">
      <w:r w:rsidRPr="0065644E">
        <w:t>https://www.archives.go.jp/exhibition/digital/hatamotogokenin3/contents/32/index.html</w:t>
      </w:r>
    </w:p>
    <w:p w14:paraId="503CB052" w14:textId="77777777" w:rsidR="00B207C1" w:rsidRPr="0065644E" w:rsidRDefault="00B207C1"/>
    <w:p w14:paraId="7769661E" w14:textId="3465FB33" w:rsidR="00F10B96" w:rsidRDefault="00F10B96"/>
    <w:sectPr w:rsidR="00F10B9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B6"/>
    <w:rsid w:val="00102513"/>
    <w:rsid w:val="001771F9"/>
    <w:rsid w:val="001D2D71"/>
    <w:rsid w:val="00231A8C"/>
    <w:rsid w:val="004F6D36"/>
    <w:rsid w:val="005560DC"/>
    <w:rsid w:val="00605E90"/>
    <w:rsid w:val="0065644E"/>
    <w:rsid w:val="00867EA0"/>
    <w:rsid w:val="00A63171"/>
    <w:rsid w:val="00AB13FA"/>
    <w:rsid w:val="00B207C1"/>
    <w:rsid w:val="00B85A3A"/>
    <w:rsid w:val="00BC6756"/>
    <w:rsid w:val="00C311F6"/>
    <w:rsid w:val="00C72F57"/>
    <w:rsid w:val="00CE552D"/>
    <w:rsid w:val="00D4712E"/>
    <w:rsid w:val="00F10B96"/>
    <w:rsid w:val="00FE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833B5F0"/>
  <w15:chartTrackingRefBased/>
  <w15:docId w15:val="{736F10AB-73C7-4F0B-99F7-E13FD29B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45B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5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5B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5B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5B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5B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5B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5B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45B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45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4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45B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45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45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45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45B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45B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4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45B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45B6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65644E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56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嶺 水野</dc:creator>
  <cp:keywords/>
  <dc:description/>
  <cp:lastModifiedBy>水野　嶺</cp:lastModifiedBy>
  <cp:revision>4</cp:revision>
  <dcterms:created xsi:type="dcterms:W3CDTF">2026-04-18T00:17:00Z</dcterms:created>
  <dcterms:modified xsi:type="dcterms:W3CDTF">2026-07-07T05:38:00Z</dcterms:modified>
</cp:coreProperties>
</file>